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tabs>
          <w:tab w:val="clear" w:pos="709"/>
          <w:tab w:val="left" w:pos="113" w:leader="none"/>
        </w:tabs>
        <w:bidi w:val="0"/>
        <w:ind w:left="113" w:hanging="0"/>
        <w:jc w:val="center"/>
        <w:rPr>
          <w:rFonts w:ascii="Arial" w:hAnsi="Arial" w:cs="Arial"/>
          <w:b/>
          <w:b/>
          <w:bCs/>
          <w:color w:val="222222"/>
          <w:kern w:val="2"/>
          <w:sz w:val="21"/>
          <w:szCs w:val="21"/>
        </w:rPr>
      </w:pPr>
      <w:r>
        <w:rPr>
          <w:rStyle w:val="Nfaseforte"/>
          <w:rFonts w:cs="Arial"/>
          <w:color w:val="222222"/>
          <w:kern w:val="2"/>
        </w:rPr>
        <w:t xml:space="preserve">ANEXO III  – AUTODECLARAÇÃO PARA PESSOA COM DEFICIÊNCIA </w:t>
      </w:r>
    </w:p>
    <w:p>
      <w:pPr>
        <w:pStyle w:val="Normal"/>
        <w:tabs>
          <w:tab w:val="clear" w:pos="709"/>
          <w:tab w:val="left" w:pos="113" w:leader="none"/>
        </w:tabs>
        <w:bidi w:val="0"/>
        <w:ind w:left="113" w:hanging="0"/>
        <w:jc w:val="center"/>
        <w:rPr>
          <w:rStyle w:val="Nfaseforte"/>
          <w:rFonts w:ascii="Arial" w:hAnsi="Arial" w:cs="Arial"/>
          <w:b/>
          <w:b/>
          <w:bCs/>
          <w:color w:val="222222"/>
          <w:kern w:val="2"/>
          <w:sz w:val="21"/>
          <w:szCs w:val="21"/>
        </w:rPr>
      </w:pPr>
      <w:r>
        <w:rPr>
          <w:rFonts w:cs="Arial" w:ascii="Arial" w:hAnsi="Arial"/>
          <w:b/>
          <w:bCs/>
          <w:color w:val="222222"/>
          <w:kern w:val="2"/>
          <w:sz w:val="21"/>
          <w:szCs w:val="21"/>
        </w:rPr>
      </w:r>
    </w:p>
    <w:p>
      <w:pPr>
        <w:pStyle w:val="Normal"/>
        <w:tabs>
          <w:tab w:val="clear" w:pos="709"/>
          <w:tab w:val="left" w:pos="113" w:leader="none"/>
        </w:tabs>
        <w:bidi w:val="0"/>
        <w:ind w:left="113" w:hanging="0"/>
        <w:jc w:val="center"/>
        <w:rPr>
          <w:rFonts w:ascii="Arial" w:hAnsi="Arial" w:cs="Arial"/>
          <w:b/>
          <w:b/>
          <w:bCs/>
          <w:color w:val="222222"/>
          <w:kern w:val="2"/>
          <w:sz w:val="21"/>
          <w:szCs w:val="21"/>
        </w:rPr>
      </w:pPr>
      <w:r>
        <w:rPr>
          <w:rStyle w:val="Nfaseforte"/>
          <w:rFonts w:cs="Arial"/>
          <w:color w:val="222222"/>
          <w:kern w:val="2"/>
        </w:rPr>
        <w:t>SELEÇÃO DE ALUNOS/AS REGULARES 202</w:t>
      </w:r>
      <w:r>
        <w:rPr>
          <w:rStyle w:val="Nfaseforte"/>
          <w:rFonts w:cs="Arial"/>
          <w:color w:val="222222"/>
          <w:kern w:val="2"/>
        </w:rPr>
        <w:t>5</w:t>
      </w:r>
      <w:r>
        <w:rPr>
          <w:rStyle w:val="Nfaseforte"/>
          <w:rFonts w:cs="Arial"/>
          <w:color w:val="222222"/>
          <w:kern w:val="2"/>
        </w:rPr>
        <w:t xml:space="preserve"> – PMBqBM/UERN (EDITAL Nº 00</w:t>
      </w:r>
      <w:r>
        <w:rPr>
          <w:rStyle w:val="Nfaseforte"/>
          <w:rFonts w:cs="Arial"/>
          <w:color w:val="222222"/>
          <w:kern w:val="2"/>
        </w:rPr>
        <w:t>3</w:t>
      </w:r>
      <w:r>
        <w:rPr>
          <w:rStyle w:val="Nfaseforte"/>
          <w:rFonts w:cs="Arial"/>
          <w:color w:val="222222"/>
          <w:kern w:val="2"/>
        </w:rPr>
        <w:t xml:space="preserve"> / 202</w:t>
      </w:r>
      <w:r>
        <w:rPr>
          <w:rStyle w:val="Nfaseforte"/>
          <w:rFonts w:eastAsia="NSimSun" w:cs="Arial"/>
          <w:b/>
          <w:bCs/>
          <w:color w:val="222222"/>
          <w:kern w:val="2"/>
          <w:sz w:val="24"/>
          <w:szCs w:val="24"/>
          <w:lang w:val="pt-BR" w:eastAsia="zh-CN" w:bidi="hi-IN"/>
        </w:rPr>
        <w:t>5</w:t>
      </w:r>
      <w:r>
        <w:rPr>
          <w:rStyle w:val="Nfaseforte"/>
          <w:rFonts w:cs="Arial"/>
          <w:color w:val="222222"/>
          <w:kern w:val="2"/>
        </w:rPr>
        <w:t xml:space="preserve"> – PMBqBM/UERN) </w:t>
      </w:r>
    </w:p>
    <w:p>
      <w:pPr>
        <w:pStyle w:val="Normal"/>
        <w:tabs>
          <w:tab w:val="clear" w:pos="709"/>
          <w:tab w:val="left" w:pos="113" w:leader="none"/>
        </w:tabs>
        <w:bidi w:val="0"/>
        <w:ind w:left="113" w:hanging="0"/>
        <w:jc w:val="center"/>
        <w:rPr>
          <w:rStyle w:val="Nfaseforte"/>
          <w:rFonts w:ascii="Arial" w:hAnsi="Arial" w:cs="Arial"/>
          <w:b/>
          <w:b/>
          <w:bCs/>
          <w:color w:val="222222"/>
          <w:kern w:val="2"/>
          <w:sz w:val="21"/>
          <w:szCs w:val="21"/>
        </w:rPr>
      </w:pPr>
      <w:r>
        <w:rPr>
          <w:rFonts w:cs="Arial" w:ascii="Arial" w:hAnsi="Arial"/>
          <w:b/>
          <w:bCs/>
          <w:color w:val="222222"/>
          <w:kern w:val="2"/>
          <w:sz w:val="21"/>
          <w:szCs w:val="21"/>
        </w:rPr>
      </w:r>
    </w:p>
    <w:p>
      <w:pPr>
        <w:pStyle w:val="Normal"/>
        <w:tabs>
          <w:tab w:val="clear" w:pos="709"/>
          <w:tab w:val="left" w:pos="113" w:leader="none"/>
        </w:tabs>
        <w:bidi w:val="0"/>
        <w:spacing w:lineRule="auto" w:line="276" w:before="57" w:after="57"/>
        <w:ind w:left="113" w:hanging="0"/>
        <w:jc w:val="both"/>
        <w:rPr>
          <w:b/>
          <w:b/>
          <w:bCs/>
        </w:rPr>
      </w:pPr>
      <w:r>
        <w:rPr>
          <w:rStyle w:val="Nfaseforte"/>
          <w:b w:val="false"/>
          <w:bCs w:val="false"/>
        </w:rPr>
        <w:t>Eu, _________________________________________________________________________ (informar o nome da pessoa que possui deficiência) portador do RG nº _______________________ e inscrito(a) no CPF sob o nº ________________________, declaro ao Ifes que, conforme CID n°____________, constante no laudo médico em anexo, possuo a(s) seguinte(s) deficiência(s):</w:t>
      </w:r>
    </w:p>
    <w:p>
      <w:pPr>
        <w:pStyle w:val="Normal"/>
        <w:tabs>
          <w:tab w:val="clear" w:pos="709"/>
          <w:tab w:val="left" w:pos="113" w:leader="none"/>
        </w:tabs>
        <w:bidi w:val="0"/>
        <w:spacing w:lineRule="auto" w:line="276" w:before="57" w:after="57"/>
        <w:ind w:left="113" w:hanging="0"/>
        <w:jc w:val="both"/>
        <w:rPr>
          <w:b/>
          <w:b/>
          <w:bCs/>
        </w:rPr>
      </w:pPr>
      <w:r>
        <w:rPr>
          <w:rStyle w:val="Nfaseforte"/>
          <w:b w:val="false"/>
          <w:bCs w:val="false"/>
        </w:rPr>
        <w:t xml:space="preserve"> ⃝</w:t>
      </w:r>
      <w:r>
        <w:rPr>
          <w:rStyle w:val="Nfaseforte"/>
          <w:b w:val="false"/>
          <w:bCs w:val="false"/>
        </w:rPr>
        <w:t>Deficiência física Deficiência física (Alteração completa ou parcial de um ou mais segmentos do corpo humano, acarretando o comprometimento da função física, apresentando-se sob a forma de paraplegia, paraparesia, monoplegia, monoparesia, tetraplegia, tetraparesia, triplegia, triparesia, hemiplegia, hemiparesia, ostomia, amputação ou ausência de membro, paralisia cerebral, nanismo, membros com deformidade congênita ou adquirida, exceto as deformidades estéticas e as que não produzam dificuldades para o desempenho de funções – Redação dada pelo Decreto nº 5.296, de 2004).</w:t>
      </w:r>
    </w:p>
    <w:p>
      <w:pPr>
        <w:pStyle w:val="Normal"/>
        <w:tabs>
          <w:tab w:val="clear" w:pos="709"/>
          <w:tab w:val="left" w:pos="113" w:leader="none"/>
        </w:tabs>
        <w:bidi w:val="0"/>
        <w:spacing w:lineRule="auto" w:line="276" w:before="57" w:after="57"/>
        <w:ind w:left="113" w:hanging="0"/>
        <w:jc w:val="both"/>
        <w:rPr>
          <w:b/>
          <w:b/>
          <w:bCs/>
        </w:rPr>
      </w:pPr>
      <w:r>
        <w:rPr>
          <w:rStyle w:val="Nfaseforte"/>
          <w:b w:val="false"/>
          <w:bCs w:val="false"/>
        </w:rPr>
        <w:t xml:space="preserve"> ⃝</w:t>
      </w:r>
      <w:r>
        <w:rPr>
          <w:rStyle w:val="Nfaseforte"/>
          <w:b w:val="false"/>
          <w:bCs w:val="false"/>
        </w:rPr>
        <w:t xml:space="preserve">Deficiência física Deficiência auditiva </w:t>
      </w:r>
    </w:p>
    <w:p>
      <w:pPr>
        <w:pStyle w:val="Normal"/>
        <w:tabs>
          <w:tab w:val="clear" w:pos="709"/>
          <w:tab w:val="left" w:pos="113" w:leader="none"/>
        </w:tabs>
        <w:bidi w:val="0"/>
        <w:spacing w:lineRule="auto" w:line="276" w:before="57" w:after="57"/>
        <w:ind w:left="113" w:hanging="0"/>
        <w:jc w:val="both"/>
        <w:rPr>
          <w:b/>
          <w:b/>
          <w:bCs/>
        </w:rPr>
      </w:pPr>
      <w:r>
        <w:rPr>
          <w:rStyle w:val="Nfaseforte"/>
          <w:b w:val="false"/>
          <w:bCs w:val="false"/>
        </w:rPr>
        <w:t xml:space="preserve"> ⃝</w:t>
      </w:r>
      <w:r>
        <w:rPr>
          <w:rStyle w:val="Nfaseforte"/>
          <w:b w:val="false"/>
          <w:bCs w:val="false"/>
        </w:rPr>
        <w:t xml:space="preserve">Deficiência física Deficiência visual </w:t>
      </w:r>
    </w:p>
    <w:p>
      <w:pPr>
        <w:pStyle w:val="Normal"/>
        <w:tabs>
          <w:tab w:val="clear" w:pos="709"/>
          <w:tab w:val="left" w:pos="113" w:leader="none"/>
        </w:tabs>
        <w:bidi w:val="0"/>
        <w:spacing w:lineRule="auto" w:line="276" w:before="57" w:after="57"/>
        <w:ind w:left="113" w:hanging="0"/>
        <w:jc w:val="both"/>
        <w:rPr>
          <w:b/>
          <w:b/>
          <w:bCs/>
        </w:rPr>
      </w:pPr>
      <w:r>
        <w:rPr>
          <w:rStyle w:val="Nfaseforte"/>
          <w:b w:val="false"/>
          <w:bCs w:val="false"/>
        </w:rPr>
        <w:t xml:space="preserve"> ⃝</w:t>
      </w:r>
      <w:r>
        <w:rPr>
          <w:rStyle w:val="Nfaseforte"/>
          <w:b w:val="false"/>
          <w:bCs w:val="false"/>
        </w:rPr>
        <w:t>Deficiência física Deficiência Intelectual</w:t>
      </w:r>
    </w:p>
    <w:p>
      <w:pPr>
        <w:pStyle w:val="Normal"/>
        <w:tabs>
          <w:tab w:val="clear" w:pos="709"/>
          <w:tab w:val="left" w:pos="113" w:leader="none"/>
        </w:tabs>
        <w:bidi w:val="0"/>
        <w:spacing w:lineRule="auto" w:line="276" w:before="57" w:after="57"/>
        <w:ind w:left="113" w:hanging="0"/>
        <w:jc w:val="both"/>
        <w:rPr>
          <w:b/>
          <w:b/>
          <w:bCs/>
        </w:rPr>
      </w:pPr>
      <w:r>
        <w:rPr>
          <w:rStyle w:val="Nfaseforte"/>
          <w:b w:val="false"/>
          <w:bCs w:val="false"/>
        </w:rPr>
        <w:t xml:space="preserve"> ⃝</w:t>
      </w:r>
      <w:r>
        <w:rPr>
          <w:rStyle w:val="Nfaseforte"/>
          <w:b w:val="false"/>
          <w:bCs w:val="false"/>
        </w:rPr>
        <w:t xml:space="preserve">Deficiência física Deficiência múltipla </w:t>
      </w:r>
    </w:p>
    <w:p>
      <w:pPr>
        <w:pStyle w:val="Normal"/>
        <w:tabs>
          <w:tab w:val="clear" w:pos="709"/>
          <w:tab w:val="left" w:pos="113" w:leader="none"/>
        </w:tabs>
        <w:bidi w:val="0"/>
        <w:spacing w:lineRule="auto" w:line="276" w:before="57" w:after="57"/>
        <w:ind w:left="113" w:hanging="0"/>
        <w:jc w:val="both"/>
        <w:rPr>
          <w:b/>
          <w:b/>
          <w:bCs/>
        </w:rPr>
      </w:pPr>
      <w:r>
        <w:rPr>
          <w:rStyle w:val="Nfaseforte"/>
          <w:b w:val="false"/>
          <w:bCs w:val="false"/>
        </w:rPr>
        <w:t xml:space="preserve"> ⃝</w:t>
      </w:r>
      <w:r>
        <w:rPr>
          <w:rStyle w:val="Nfaseforte"/>
          <w:b w:val="false"/>
          <w:bCs w:val="false"/>
        </w:rPr>
        <w:t xml:space="preserve">Deficiência física Transtorno do Espectro Autista </w:t>
      </w:r>
    </w:p>
    <w:p>
      <w:pPr>
        <w:pStyle w:val="Normal"/>
        <w:tabs>
          <w:tab w:val="clear" w:pos="709"/>
          <w:tab w:val="left" w:pos="113" w:leader="none"/>
        </w:tabs>
        <w:bidi w:val="0"/>
        <w:spacing w:lineRule="auto" w:line="276" w:before="57" w:after="57"/>
        <w:ind w:left="113" w:hanging="0"/>
        <w:jc w:val="both"/>
        <w:rPr>
          <w:b/>
          <w:b/>
          <w:bCs/>
        </w:rPr>
      </w:pPr>
      <w:r>
        <w:rPr>
          <w:rStyle w:val="Nfaseforte"/>
          <w:b w:val="false"/>
          <w:bCs w:val="false"/>
        </w:rPr>
        <w:t xml:space="preserve"> </w:t>
      </w:r>
      <w:r>
        <w:rPr>
          <w:rStyle w:val="Nfaseforte"/>
          <w:b w:val="false"/>
          <w:bCs w:val="false"/>
        </w:rPr>
        <w:t xml:space="preserve">O laudo médico com expressa referência ao código correspondente da Classificação Internacional de Doença – CID, atesta a espécie e grau da deficiência. </w:t>
      </w:r>
    </w:p>
    <w:p>
      <w:pPr>
        <w:pStyle w:val="Normal"/>
        <w:tabs>
          <w:tab w:val="clear" w:pos="709"/>
          <w:tab w:val="left" w:pos="113" w:leader="none"/>
        </w:tabs>
        <w:bidi w:val="0"/>
        <w:spacing w:lineRule="auto" w:line="276" w:before="57" w:after="57"/>
        <w:ind w:left="113" w:hanging="0"/>
        <w:jc w:val="both"/>
        <w:rPr/>
      </w:pPr>
      <w:r>
        <w:rPr/>
      </w:r>
    </w:p>
    <w:p>
      <w:pPr>
        <w:pStyle w:val="Normal"/>
        <w:tabs>
          <w:tab w:val="clear" w:pos="709"/>
          <w:tab w:val="left" w:pos="113" w:leader="none"/>
        </w:tabs>
        <w:bidi w:val="0"/>
        <w:ind w:left="113" w:hanging="0"/>
        <w:jc w:val="both"/>
        <w:rPr/>
      </w:pPr>
      <w:r>
        <w:rPr/>
      </w:r>
    </w:p>
    <w:p>
      <w:pPr>
        <w:pStyle w:val="Normal"/>
        <w:tabs>
          <w:tab w:val="clear" w:pos="709"/>
          <w:tab w:val="left" w:pos="113" w:leader="none"/>
        </w:tabs>
        <w:bidi w:val="0"/>
        <w:ind w:left="113" w:hanging="0"/>
        <w:jc w:val="right"/>
        <w:rPr>
          <w:b w:val="false"/>
          <w:b w:val="false"/>
          <w:bCs w:val="false"/>
        </w:rPr>
      </w:pPr>
      <w:r>
        <w:rPr>
          <w:rStyle w:val="Nfaseforte"/>
          <w:b w:val="false"/>
          <w:bCs w:val="false"/>
        </w:rPr>
        <w:t xml:space="preserve">Mossoró, </w:t>
      </w:r>
      <w:r>
        <w:rPr>
          <w:rStyle w:val="Nfaseforte"/>
          <w:b w:val="false"/>
          <w:bCs w:val="false"/>
          <w:u w:val="single"/>
        </w:rPr>
        <w:t xml:space="preserve">        </w:t>
      </w:r>
      <w:r>
        <w:rPr>
          <w:rStyle w:val="Nfaseforte"/>
          <w:b w:val="false"/>
          <w:bCs w:val="false"/>
        </w:rPr>
        <w:t xml:space="preserve"> de  </w:t>
      </w:r>
      <w:r>
        <w:rPr>
          <w:rStyle w:val="Nfaseforte"/>
          <w:b w:val="false"/>
          <w:bCs w:val="false"/>
          <w:u w:val="single"/>
        </w:rPr>
        <w:t xml:space="preserve">          </w:t>
      </w:r>
      <w:r>
        <w:rPr>
          <w:rStyle w:val="Nfaseforte"/>
          <w:b w:val="false"/>
          <w:bCs w:val="false"/>
        </w:rPr>
        <w:t xml:space="preserve">de 2024. </w:t>
      </w:r>
    </w:p>
    <w:p>
      <w:pPr>
        <w:pStyle w:val="Normal"/>
        <w:tabs>
          <w:tab w:val="clear" w:pos="709"/>
          <w:tab w:val="left" w:pos="113" w:leader="none"/>
        </w:tabs>
        <w:bidi w:val="0"/>
        <w:ind w:left="113" w:hanging="0"/>
        <w:jc w:val="right"/>
        <w:rPr>
          <w:rStyle w:val="Nfaseforte"/>
          <w:b w:val="false"/>
          <w:b w:val="false"/>
          <w:bCs w:val="false"/>
        </w:rPr>
      </w:pPr>
      <w:r>
        <w:rPr>
          <w:b w:val="false"/>
          <w:bCs w:val="false"/>
        </w:rPr>
      </w:r>
    </w:p>
    <w:p>
      <w:pPr>
        <w:pStyle w:val="Normal"/>
        <w:tabs>
          <w:tab w:val="clear" w:pos="709"/>
          <w:tab w:val="left" w:pos="113" w:leader="none"/>
        </w:tabs>
        <w:bidi w:val="0"/>
        <w:ind w:left="113" w:hanging="0"/>
        <w:jc w:val="right"/>
        <w:rPr>
          <w:rStyle w:val="Nfaseforte"/>
          <w:b w:val="false"/>
          <w:b w:val="false"/>
          <w:bCs w:val="false"/>
        </w:rPr>
      </w:pPr>
      <w:r>
        <w:rPr>
          <w:b w:val="false"/>
          <w:bCs w:val="false"/>
        </w:rPr>
      </w:r>
    </w:p>
    <w:p>
      <w:pPr>
        <w:pStyle w:val="Normal"/>
        <w:tabs>
          <w:tab w:val="clear" w:pos="709"/>
          <w:tab w:val="left" w:pos="113" w:leader="none"/>
        </w:tabs>
        <w:bidi w:val="0"/>
        <w:ind w:left="113" w:hanging="0"/>
        <w:jc w:val="right"/>
        <w:rPr>
          <w:rStyle w:val="Nfaseforte"/>
          <w:b w:val="false"/>
          <w:b w:val="false"/>
          <w:bCs w:val="false"/>
        </w:rPr>
      </w:pPr>
      <w:r>
        <w:rPr>
          <w:b w:val="false"/>
          <w:bCs w:val="false"/>
        </w:rPr>
      </w:r>
    </w:p>
    <w:p>
      <w:pPr>
        <w:pStyle w:val="Normal"/>
        <w:tabs>
          <w:tab w:val="clear" w:pos="709"/>
          <w:tab w:val="left" w:pos="113" w:leader="none"/>
        </w:tabs>
        <w:bidi w:val="0"/>
        <w:ind w:left="113" w:hanging="0"/>
        <w:jc w:val="right"/>
        <w:rPr>
          <w:rStyle w:val="Nfaseforte"/>
          <w:b w:val="false"/>
          <w:b w:val="false"/>
          <w:bCs w:val="false"/>
        </w:rPr>
      </w:pPr>
      <w:r>
        <w:rPr>
          <w:b w:val="false"/>
          <w:bCs w:val="false"/>
        </w:rPr>
      </w:r>
    </w:p>
    <w:p>
      <w:pPr>
        <w:pStyle w:val="Normal"/>
        <w:tabs>
          <w:tab w:val="clear" w:pos="709"/>
          <w:tab w:val="left" w:pos="113" w:leader="none"/>
        </w:tabs>
        <w:bidi w:val="0"/>
        <w:ind w:left="113" w:hanging="0"/>
        <w:jc w:val="center"/>
        <w:rPr>
          <w:b w:val="false"/>
          <w:b w:val="false"/>
          <w:bCs w:val="false"/>
        </w:rPr>
      </w:pPr>
      <w:r>
        <w:rPr>
          <w:rStyle w:val="Nfaseforte"/>
          <w:rFonts w:cs="Arial"/>
          <w:b w:val="false"/>
          <w:bCs w:val="false"/>
          <w:color w:val="222222"/>
          <w:kern w:val="2"/>
        </w:rPr>
        <w:t xml:space="preserve">Assinatura do (a) Candidato (a) </w:t>
      </w:r>
    </w:p>
    <w:sectPr>
      <w:type w:val="nextPage"/>
      <w:pgSz w:w="11906" w:h="16838"/>
      <w:pgMar w:left="1134" w:right="1134" w:header="0" w:top="1134" w:footer="0" w:bottom="1134" w:gutter="0"/>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roman"/>
    <w:pitch w:val="variable"/>
  </w:font>
  <w:font w:name="Arial">
    <w:charset w:val="00"/>
    <w:family w:val="roman"/>
    <w:pitch w:val="variable"/>
  </w:font>
</w:fonts>
</file>

<file path=word/settings.xml><?xml version="1.0" encoding="utf-8"?>
<w:settings xmlns:w="http://schemas.openxmlformats.org/wordprocessingml/2006/main">
  <w:zoom w:percent="100"/>
  <w:defaultTabStop w:val="709"/>
  <w:autoHyphenation w:val="true"/>
  <w:compat>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pt-BR" w:eastAsia="zh-CN" w:bidi="hi-IN"/>
      </w:rPr>
    </w:rPrDefault>
    <w:pPrDefault>
      <w:pPr>
        <w:suppressAutoHyphens w:val="true"/>
      </w:pPr>
    </w:pPrDefault>
  </w:docDefaults>
  <w:style w:type="paragraph" w:styleId="Normal">
    <w:name w:val="Normal"/>
    <w:qFormat/>
    <w:pPr>
      <w:widowControl/>
      <w:suppressAutoHyphens w:val="true"/>
      <w:bidi w:val="0"/>
      <w:spacing w:before="0" w:after="0"/>
      <w:jc w:val="left"/>
    </w:pPr>
    <w:rPr>
      <w:rFonts w:ascii="Liberation Serif" w:hAnsi="Liberation Serif" w:eastAsia="NSimSun" w:cs="Arial"/>
      <w:color w:val="auto"/>
      <w:kern w:val="2"/>
      <w:sz w:val="24"/>
      <w:szCs w:val="24"/>
      <w:lang w:val="pt-BR" w:eastAsia="zh-CN" w:bidi="hi-IN"/>
    </w:rPr>
  </w:style>
  <w:style w:type="character" w:styleId="Nfaseforte">
    <w:name w:val="Ênfase forte"/>
    <w:qFormat/>
    <w:rPr>
      <w:b/>
      <w:bCs/>
    </w:rPr>
  </w:style>
  <w:style w:type="paragraph" w:styleId="Ttulo">
    <w:name w:val="Título"/>
    <w:basedOn w:val="Normal"/>
    <w:next w:val="Corpodotexto"/>
    <w:qFormat/>
    <w:pPr>
      <w:keepNext w:val="true"/>
      <w:spacing w:before="240" w:after="120"/>
    </w:pPr>
    <w:rPr>
      <w:rFonts w:ascii="Liberation Sans" w:hAnsi="Liberation Sans" w:eastAsia="Microsoft YaHei" w:cs="Arial"/>
      <w:sz w:val="28"/>
      <w:szCs w:val="28"/>
    </w:rPr>
  </w:style>
  <w:style w:type="paragraph" w:styleId="Corpodotexto">
    <w:name w:val="Body Text"/>
    <w:basedOn w:val="Normal"/>
    <w:pPr>
      <w:spacing w:lineRule="auto" w:line="276" w:before="0" w:after="140"/>
    </w:pPr>
    <w:rPr/>
  </w:style>
  <w:style w:type="paragraph" w:styleId="Lista">
    <w:name w:val="List"/>
    <w:basedOn w:val="Corpodotexto"/>
    <w:pPr/>
    <w:rPr>
      <w:rFonts w:cs="Arial"/>
    </w:rPr>
  </w:style>
  <w:style w:type="paragraph" w:styleId="Legenda">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Arial"/>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1</TotalTime>
  <Application>LibreOffice/7.0.0.3$Windows_X86_64 LibreOffice_project/8061b3e9204bef6b321a21033174034a5e2ea88e</Application>
  <Pages>1</Pages>
  <Words>193</Words>
  <Characters>1303</Characters>
  <CharactersWithSpaces>1520</CharactersWithSpaces>
  <Paragraphs>12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2022-09-22T10:50:59Z</dcterms:created>
  <dc:creator/>
  <dc:description/>
  <dc:language>pt-BR</dc:language>
  <cp:lastModifiedBy/>
  <dcterms:modified xsi:type="dcterms:W3CDTF">2025-08-21T11:22:38Z</dcterms:modified>
  <cp:revision>6</cp:revision>
  <dc:subject/>
  <dc:title/>
</cp:coreProperties>
</file>